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ADC5" w14:textId="3C443279" w:rsidR="00A65ABB" w:rsidRPr="00A65ABB" w:rsidRDefault="00A65ABB" w:rsidP="00A65ABB">
      <w:pPr>
        <w:tabs>
          <w:tab w:val="left" w:pos="7655"/>
        </w:tabs>
        <w:jc w:val="both"/>
        <w:rPr>
          <w:rFonts w:ascii="Arial" w:hAnsi="Arial" w:cs="Arial"/>
          <w:color w:val="000000" w:themeColor="text1"/>
          <w:sz w:val="22"/>
          <w:szCs w:val="22"/>
        </w:rPr>
      </w:pPr>
      <w:r w:rsidRPr="00A65ABB">
        <w:rPr>
          <w:rFonts w:ascii="Arial" w:hAnsi="Arial" w:cs="Arial"/>
          <w:color w:val="000000" w:themeColor="text1"/>
          <w:sz w:val="22"/>
          <w:szCs w:val="22"/>
        </w:rPr>
        <w:t xml:space="preserve">Nr. </w:t>
      </w:r>
      <w:r w:rsidR="002238AB">
        <w:rPr>
          <w:rFonts w:ascii="Arial" w:hAnsi="Arial" w:cs="Arial"/>
          <w:color w:val="000000" w:themeColor="text1"/>
          <w:sz w:val="22"/>
          <w:szCs w:val="22"/>
        </w:rPr>
        <w:t>01</w:t>
      </w:r>
      <w:r w:rsidR="002238AB">
        <w:rPr>
          <w:rFonts w:ascii="Arial" w:hAnsi="Arial" w:cs="Arial"/>
          <w:color w:val="000000" w:themeColor="text1"/>
          <w:sz w:val="22"/>
          <w:szCs w:val="22"/>
        </w:rPr>
        <w:tab/>
        <w:t>19.01.2017</w:t>
      </w:r>
    </w:p>
    <w:p w14:paraId="30C72D05" w14:textId="77777777" w:rsidR="00A65ABB" w:rsidRDefault="00A65ABB" w:rsidP="00A65ABB">
      <w:pPr>
        <w:jc w:val="both"/>
        <w:rPr>
          <w:rFonts w:cs="Arial"/>
          <w:color w:val="000000" w:themeColor="text1"/>
          <w:szCs w:val="26"/>
        </w:rPr>
      </w:pPr>
    </w:p>
    <w:p w14:paraId="6416D31C" w14:textId="77777777" w:rsidR="00A65ABB" w:rsidRDefault="00A65ABB" w:rsidP="00A65ABB">
      <w:pPr>
        <w:jc w:val="both"/>
        <w:rPr>
          <w:rFonts w:cs="Arial"/>
          <w:b/>
          <w:color w:val="000000" w:themeColor="text1"/>
          <w:sz w:val="36"/>
          <w:szCs w:val="26"/>
        </w:rPr>
      </w:pPr>
      <w:r>
        <w:rPr>
          <w:rFonts w:ascii="Arial" w:hAnsi="Arial" w:cs="Arial"/>
        </w:rPr>
        <w:t>Landessportbund schreibt Heinz-Lindner-Preis aus</w:t>
      </w:r>
    </w:p>
    <w:p w14:paraId="5AADBF26" w14:textId="77777777" w:rsidR="00A65ABB" w:rsidRDefault="00A65ABB" w:rsidP="00A65ABB">
      <w:pPr>
        <w:rPr>
          <w:rFonts w:ascii="Arial" w:hAnsi="Arial" w:cs="Arial"/>
          <w:b/>
          <w:sz w:val="36"/>
          <w:szCs w:val="36"/>
        </w:rPr>
      </w:pPr>
    </w:p>
    <w:p w14:paraId="568AF6CF" w14:textId="77777777" w:rsidR="00A65ABB" w:rsidRDefault="00A65ABB" w:rsidP="00A65ABB">
      <w:pPr>
        <w:rPr>
          <w:rFonts w:ascii="Arial" w:hAnsi="Arial" w:cs="Arial"/>
          <w:b/>
          <w:sz w:val="36"/>
          <w:szCs w:val="36"/>
        </w:rPr>
      </w:pPr>
      <w:r w:rsidRPr="00D46858">
        <w:rPr>
          <w:rFonts w:ascii="Arial" w:hAnsi="Arial" w:cs="Arial"/>
          <w:b/>
          <w:sz w:val="36"/>
          <w:szCs w:val="36"/>
        </w:rPr>
        <w:t xml:space="preserve">15.000 Euro für vorbildliche Arbeit im </w:t>
      </w:r>
    </w:p>
    <w:p w14:paraId="2C2B5385" w14:textId="77777777" w:rsidR="00A65ABB" w:rsidRPr="00D46858" w:rsidRDefault="00A65ABB" w:rsidP="00A65ABB">
      <w:pPr>
        <w:rPr>
          <w:rFonts w:ascii="Arial" w:hAnsi="Arial" w:cs="Arial"/>
          <w:b/>
          <w:sz w:val="36"/>
          <w:szCs w:val="36"/>
        </w:rPr>
      </w:pPr>
      <w:r w:rsidRPr="00D46858">
        <w:rPr>
          <w:rFonts w:ascii="Arial" w:hAnsi="Arial" w:cs="Arial"/>
          <w:b/>
          <w:sz w:val="36"/>
          <w:szCs w:val="36"/>
        </w:rPr>
        <w:t>Bereich Sport und Inklusion</w:t>
      </w:r>
    </w:p>
    <w:p w14:paraId="152FD383" w14:textId="77777777" w:rsidR="00A65ABB" w:rsidRDefault="00A65ABB">
      <w:pPr>
        <w:rPr>
          <w:rFonts w:ascii="Arial" w:hAnsi="Arial" w:cs="Arial"/>
        </w:rPr>
      </w:pPr>
    </w:p>
    <w:p w14:paraId="66D1F2EC" w14:textId="77777777" w:rsidR="00937F0E" w:rsidRDefault="00937F0E">
      <w:pPr>
        <w:rPr>
          <w:rFonts w:ascii="Arial" w:hAnsi="Arial" w:cs="Arial"/>
        </w:rPr>
      </w:pPr>
    </w:p>
    <w:p w14:paraId="1F6139A1" w14:textId="11BD932E" w:rsidR="00ED39ED" w:rsidRPr="00A65ABB" w:rsidRDefault="00DD6E46" w:rsidP="00A65ABB">
      <w:pPr>
        <w:spacing w:after="200"/>
        <w:rPr>
          <w:rFonts w:ascii="Arial" w:hAnsi="Arial" w:cs="Arial"/>
          <w:sz w:val="20"/>
          <w:szCs w:val="20"/>
        </w:rPr>
      </w:pPr>
      <w:r w:rsidRPr="00A65ABB">
        <w:rPr>
          <w:rFonts w:ascii="Arial" w:hAnsi="Arial" w:cs="Arial"/>
          <w:sz w:val="20"/>
          <w:szCs w:val="20"/>
        </w:rPr>
        <w:t xml:space="preserve">Sportvereine, die eine vorbildliche Inklusionsarbeit leisten, will der Landessportbund Hessen e.V. mit dem Heinz-Lindner-Preis 2016 auszeichnen. Der Preis ist erstmals mit insgesamt 15.000 Euro dotiert. Prämiert werden Mitgliedsvereine des Landessportbundes, die sich aktiv und nachhaltig für die gleichberechtigte Teilhabe von Menschen mit Behinderung einsetzen und entsprechende Angebote vorhalten. Dazu gehören </w:t>
      </w:r>
      <w:r w:rsidR="00390731">
        <w:rPr>
          <w:rFonts w:ascii="Arial" w:hAnsi="Arial" w:cs="Arial"/>
          <w:sz w:val="20"/>
          <w:szCs w:val="20"/>
        </w:rPr>
        <w:t>beispielsweise</w:t>
      </w:r>
      <w:r w:rsidRPr="00A65ABB">
        <w:rPr>
          <w:rFonts w:ascii="Arial" w:hAnsi="Arial" w:cs="Arial"/>
          <w:sz w:val="20"/>
          <w:szCs w:val="20"/>
        </w:rPr>
        <w:t xml:space="preserve"> inklusive Sportangebote für Menschen mit und ohne Behinderung, aktive Kooperationen mit Einrichtungen der Behindertenhilfe und Werkstätten oder die Teilhabe von Menschen mit Behinderungen an der Gremienarbeit. </w:t>
      </w:r>
    </w:p>
    <w:p w14:paraId="6FEC8C8F" w14:textId="687EBF2D" w:rsidR="00402740" w:rsidRPr="00A65ABB" w:rsidRDefault="00D3100E" w:rsidP="00A65ABB">
      <w:pPr>
        <w:spacing w:after="200"/>
        <w:rPr>
          <w:rFonts w:ascii="Arial" w:hAnsi="Arial" w:cs="Arial"/>
          <w:sz w:val="20"/>
          <w:szCs w:val="20"/>
        </w:rPr>
      </w:pPr>
      <w:r w:rsidRPr="00A65ABB">
        <w:rPr>
          <w:rFonts w:ascii="Arial" w:hAnsi="Arial" w:cs="Arial"/>
          <w:sz w:val="20"/>
          <w:szCs w:val="20"/>
        </w:rPr>
        <w:t>Die Ausschr</w:t>
      </w:r>
      <w:r w:rsidR="00FF304B" w:rsidRPr="00A65ABB">
        <w:rPr>
          <w:rFonts w:ascii="Arial" w:hAnsi="Arial" w:cs="Arial"/>
          <w:sz w:val="20"/>
          <w:szCs w:val="20"/>
        </w:rPr>
        <w:t>eibungsunterlagen sind auf der H</w:t>
      </w:r>
      <w:r w:rsidRPr="00A65ABB">
        <w:rPr>
          <w:rFonts w:ascii="Arial" w:hAnsi="Arial" w:cs="Arial"/>
          <w:sz w:val="20"/>
          <w:szCs w:val="20"/>
        </w:rPr>
        <w:t xml:space="preserve">omepage des Landessportbundes unter </w:t>
      </w:r>
      <w:bookmarkStart w:id="0" w:name="_GoBack"/>
      <w:r w:rsidR="00390731" w:rsidRPr="00BB5E00">
        <w:rPr>
          <w:rFonts w:ascii="Arial" w:hAnsi="Arial" w:cs="Arial"/>
          <w:sz w:val="20"/>
          <w:szCs w:val="20"/>
        </w:rPr>
        <w:fldChar w:fldCharType="begin"/>
      </w:r>
      <w:r w:rsidR="00390731" w:rsidRPr="00BB5E00">
        <w:rPr>
          <w:rFonts w:ascii="Arial" w:hAnsi="Arial" w:cs="Arial"/>
          <w:sz w:val="20"/>
          <w:szCs w:val="20"/>
        </w:rPr>
        <w:instrText xml:space="preserve"> HYPERLINK "http://www.landessportbund-hessen.de/bereiche/sportentwicklung/wettbewerbe" </w:instrText>
      </w:r>
      <w:r w:rsidR="00390731" w:rsidRPr="00BB5E00">
        <w:rPr>
          <w:rFonts w:ascii="Arial" w:hAnsi="Arial" w:cs="Arial"/>
          <w:sz w:val="20"/>
          <w:szCs w:val="20"/>
        </w:rPr>
        <w:fldChar w:fldCharType="separate"/>
      </w:r>
      <w:r w:rsidR="00390731" w:rsidRPr="00BB5E00">
        <w:rPr>
          <w:rStyle w:val="Link"/>
          <w:rFonts w:ascii="Arial" w:hAnsi="Arial" w:cs="Arial"/>
          <w:color w:val="auto"/>
          <w:sz w:val="20"/>
          <w:szCs w:val="20"/>
          <w:u w:val="none"/>
        </w:rPr>
        <w:t>www.landessportbund-hessen.de/bereic</w:t>
      </w:r>
      <w:r w:rsidR="00390731" w:rsidRPr="00BB5E00">
        <w:rPr>
          <w:rStyle w:val="Link"/>
          <w:rFonts w:ascii="Arial" w:hAnsi="Arial" w:cs="Arial"/>
          <w:color w:val="auto"/>
          <w:sz w:val="20"/>
          <w:szCs w:val="20"/>
          <w:u w:val="none"/>
        </w:rPr>
        <w:t>h</w:t>
      </w:r>
      <w:r w:rsidR="00390731" w:rsidRPr="00BB5E00">
        <w:rPr>
          <w:rStyle w:val="Link"/>
          <w:rFonts w:ascii="Arial" w:hAnsi="Arial" w:cs="Arial"/>
          <w:color w:val="auto"/>
          <w:sz w:val="20"/>
          <w:szCs w:val="20"/>
          <w:u w:val="none"/>
        </w:rPr>
        <w:t>e/sportentwicklung/wettbewerbe</w:t>
      </w:r>
      <w:r w:rsidR="00390731" w:rsidRPr="00BB5E00">
        <w:rPr>
          <w:rFonts w:ascii="Arial" w:hAnsi="Arial" w:cs="Arial"/>
          <w:sz w:val="20"/>
          <w:szCs w:val="20"/>
        </w:rPr>
        <w:fldChar w:fldCharType="end"/>
      </w:r>
      <w:bookmarkEnd w:id="0"/>
      <w:r w:rsidRPr="00A65ABB">
        <w:rPr>
          <w:rFonts w:ascii="Arial" w:hAnsi="Arial" w:cs="Arial"/>
          <w:sz w:val="20"/>
          <w:szCs w:val="20"/>
        </w:rPr>
        <w:t xml:space="preserve"> zu finden. Die Bewerbungsfrist endet am Montag</w:t>
      </w:r>
      <w:proofErr w:type="gramStart"/>
      <w:r w:rsidRPr="00A65ABB">
        <w:rPr>
          <w:rFonts w:ascii="Arial" w:hAnsi="Arial" w:cs="Arial"/>
          <w:sz w:val="20"/>
          <w:szCs w:val="20"/>
        </w:rPr>
        <w:t>, dem</w:t>
      </w:r>
      <w:proofErr w:type="gramEnd"/>
      <w:r w:rsidRPr="00A65ABB">
        <w:rPr>
          <w:rFonts w:ascii="Arial" w:hAnsi="Arial" w:cs="Arial"/>
          <w:sz w:val="20"/>
          <w:szCs w:val="20"/>
        </w:rPr>
        <w:t xml:space="preserve"> 3. April 2017.</w:t>
      </w:r>
    </w:p>
    <w:p w14:paraId="60D93731" w14:textId="77777777" w:rsidR="00ED39ED" w:rsidRPr="00A65ABB" w:rsidRDefault="00ED39ED" w:rsidP="00A65ABB">
      <w:pPr>
        <w:spacing w:after="200"/>
        <w:rPr>
          <w:rFonts w:ascii="Arial" w:hAnsi="Arial" w:cs="Arial"/>
          <w:sz w:val="20"/>
          <w:szCs w:val="20"/>
        </w:rPr>
      </w:pPr>
      <w:r w:rsidRPr="00A65ABB">
        <w:rPr>
          <w:rFonts w:ascii="Arial" w:hAnsi="Arial" w:cs="Arial"/>
          <w:sz w:val="20"/>
          <w:szCs w:val="20"/>
        </w:rPr>
        <w:t>„Wir schreiben den Heinz-Lindner-Preis in diesem Jahr zum Thema Sport und Inklusion aus</w:t>
      </w:r>
      <w:proofErr w:type="gramStart"/>
      <w:r w:rsidRPr="00A65ABB">
        <w:rPr>
          <w:rFonts w:ascii="Arial" w:hAnsi="Arial" w:cs="Arial"/>
          <w:sz w:val="20"/>
          <w:szCs w:val="20"/>
        </w:rPr>
        <w:t>, weil</w:t>
      </w:r>
      <w:proofErr w:type="gramEnd"/>
      <w:r w:rsidRPr="00A65ABB">
        <w:rPr>
          <w:rFonts w:ascii="Arial" w:hAnsi="Arial" w:cs="Arial"/>
          <w:sz w:val="20"/>
          <w:szCs w:val="20"/>
        </w:rPr>
        <w:t xml:space="preserve"> wir die Bemühungen der Sportvereine zur Teilhabe von Menschen mit Behinderung herausstellen und honorieren wollen. Und natürlich wollen wir weitere Vereine motivieren, sich dieser wertvollen un</w:t>
      </w:r>
      <w:r w:rsidR="00196714" w:rsidRPr="00A65ABB">
        <w:rPr>
          <w:rFonts w:ascii="Arial" w:hAnsi="Arial" w:cs="Arial"/>
          <w:sz w:val="20"/>
          <w:szCs w:val="20"/>
        </w:rPr>
        <w:t>d notwendigen Arbeit anzunehmen</w:t>
      </w:r>
      <w:r w:rsidRPr="00A65ABB">
        <w:rPr>
          <w:rFonts w:ascii="Arial" w:hAnsi="Arial" w:cs="Arial"/>
          <w:sz w:val="20"/>
          <w:szCs w:val="20"/>
        </w:rPr>
        <w:t>“</w:t>
      </w:r>
      <w:r w:rsidR="00196714" w:rsidRPr="00A65ABB">
        <w:rPr>
          <w:rFonts w:ascii="Arial" w:hAnsi="Arial" w:cs="Arial"/>
          <w:sz w:val="20"/>
          <w:szCs w:val="20"/>
        </w:rPr>
        <w:t xml:space="preserve">, schildert Ralf-Rainer Klatt, Vizepräsident des Landessportbundes und für den Bereich Sportentwicklung zuständig, den Hintergrund. </w:t>
      </w:r>
    </w:p>
    <w:p w14:paraId="08274CB6" w14:textId="77777777" w:rsidR="00D46858" w:rsidRPr="00A65ABB" w:rsidRDefault="00FF304B" w:rsidP="00A65ABB">
      <w:pPr>
        <w:pStyle w:val="Grundtext"/>
        <w:spacing w:after="200" w:line="240" w:lineRule="auto"/>
        <w:jc w:val="left"/>
        <w:rPr>
          <w:rFonts w:ascii="Arial" w:hAnsi="Arial" w:cs="Arial"/>
          <w:sz w:val="20"/>
          <w:szCs w:val="20"/>
        </w:rPr>
      </w:pPr>
      <w:r w:rsidRPr="00A65ABB">
        <w:rPr>
          <w:rFonts w:ascii="Arial" w:hAnsi="Arial" w:cs="Arial"/>
          <w:sz w:val="20"/>
          <w:szCs w:val="20"/>
        </w:rPr>
        <w:t xml:space="preserve">Der Preis, der an den ersten Vorsitzenden des Landessportbundes Hessen, Heinz Lindner, erinnert, wird zum 38. Mal vergeben. </w:t>
      </w:r>
      <w:r w:rsidR="00BD500E" w:rsidRPr="00A65ABB">
        <w:rPr>
          <w:rFonts w:ascii="Arial" w:hAnsi="Arial" w:cs="Arial"/>
          <w:sz w:val="20"/>
          <w:szCs w:val="20"/>
        </w:rPr>
        <w:t xml:space="preserve">Das Preisgeld wird auf drei Vereinsgruppen wie folgt verteilt: 1. Vereine bis 500 Mitglieder, 2. Vereine bis 1.500 Mitglieder und 3. Vereine über 1.500 Mitglieder. </w:t>
      </w:r>
      <w:r w:rsidRPr="00A65ABB">
        <w:rPr>
          <w:rFonts w:ascii="Arial" w:hAnsi="Arial" w:cs="Arial"/>
          <w:sz w:val="20"/>
          <w:szCs w:val="20"/>
        </w:rPr>
        <w:t xml:space="preserve">Preisstifter ist von Anbeginn des Wettbewerbs die Firma „Himmelseher Sportversicherungen weltweit“. </w:t>
      </w:r>
    </w:p>
    <w:p w14:paraId="66B6A9E5" w14:textId="61790D9E" w:rsidR="00FF304B" w:rsidRPr="00A65ABB" w:rsidRDefault="00D46858" w:rsidP="00A65ABB">
      <w:pPr>
        <w:pStyle w:val="Grundtext"/>
        <w:spacing w:after="200" w:line="240" w:lineRule="auto"/>
        <w:jc w:val="left"/>
        <w:rPr>
          <w:rFonts w:ascii="Arial" w:hAnsi="Arial" w:cs="Arial"/>
          <w:sz w:val="20"/>
          <w:szCs w:val="20"/>
        </w:rPr>
      </w:pPr>
      <w:r w:rsidRPr="00A65ABB">
        <w:rPr>
          <w:rFonts w:ascii="Arial" w:hAnsi="Arial" w:cs="Arial"/>
          <w:sz w:val="20"/>
          <w:szCs w:val="20"/>
        </w:rPr>
        <w:t xml:space="preserve">Dass sich in diesem </w:t>
      </w:r>
      <w:r w:rsidR="00390731">
        <w:rPr>
          <w:rFonts w:ascii="Arial" w:hAnsi="Arial" w:cs="Arial"/>
          <w:sz w:val="20"/>
          <w:szCs w:val="20"/>
        </w:rPr>
        <w:t xml:space="preserve">Jahr </w:t>
      </w:r>
      <w:r w:rsidRPr="00A65ABB">
        <w:rPr>
          <w:rFonts w:ascii="Arial" w:hAnsi="Arial" w:cs="Arial"/>
          <w:sz w:val="20"/>
          <w:szCs w:val="20"/>
        </w:rPr>
        <w:t>zudem</w:t>
      </w:r>
      <w:r w:rsidR="00FF304B" w:rsidRPr="00A65ABB">
        <w:rPr>
          <w:rFonts w:ascii="Arial" w:hAnsi="Arial" w:cs="Arial"/>
          <w:sz w:val="20"/>
          <w:szCs w:val="20"/>
        </w:rPr>
        <w:t xml:space="preserve"> das Hessische Ministerium des Innern und für Sport sowie das Hessische Ministerium für Soziales und Integration </w:t>
      </w:r>
      <w:r w:rsidRPr="00A65ABB">
        <w:rPr>
          <w:rFonts w:ascii="Arial" w:hAnsi="Arial" w:cs="Arial"/>
          <w:sz w:val="20"/>
          <w:szCs w:val="20"/>
        </w:rPr>
        <w:t>als Preisgeber beteiligen, „freut uns ganz besonders“, so Klatt. Dies betone nicht nur den Stellenwert des Preises per se, sondern zeige vor allem, wie wichtig das Thema „Inklusion“ im Kontext gesamtgesellschaftlicher Entwicklungen sei.</w:t>
      </w:r>
    </w:p>
    <w:p w14:paraId="08A0B6D9" w14:textId="77777777" w:rsidR="00DD6E46" w:rsidRPr="00A65ABB" w:rsidRDefault="00D46858" w:rsidP="00A65ABB">
      <w:pPr>
        <w:pStyle w:val="Grundtext"/>
        <w:spacing w:after="200" w:line="240" w:lineRule="auto"/>
        <w:jc w:val="left"/>
        <w:rPr>
          <w:rFonts w:ascii="Arial" w:hAnsi="Arial" w:cs="Arial"/>
          <w:sz w:val="20"/>
          <w:szCs w:val="20"/>
        </w:rPr>
      </w:pPr>
      <w:r w:rsidRPr="00A65ABB">
        <w:rPr>
          <w:rFonts w:ascii="Arial" w:hAnsi="Arial" w:cs="Arial"/>
          <w:sz w:val="20"/>
          <w:szCs w:val="20"/>
        </w:rPr>
        <w:t>Fragen zum Heinz-Lindner-Preis beantwortet seitens des Landessportbundes Hessen Eckhard Cöster</w:t>
      </w:r>
      <w:proofErr w:type="gramStart"/>
      <w:r w:rsidRPr="00A65ABB">
        <w:rPr>
          <w:rFonts w:ascii="Arial" w:hAnsi="Arial" w:cs="Arial"/>
          <w:sz w:val="20"/>
          <w:szCs w:val="20"/>
        </w:rPr>
        <w:t>, Tel</w:t>
      </w:r>
      <w:proofErr w:type="gramEnd"/>
      <w:r w:rsidR="00A65ABB">
        <w:rPr>
          <w:rFonts w:ascii="Arial" w:hAnsi="Arial" w:cs="Arial"/>
          <w:sz w:val="20"/>
          <w:szCs w:val="20"/>
        </w:rPr>
        <w:t>.</w:t>
      </w:r>
      <w:r w:rsidRPr="00A65ABB">
        <w:rPr>
          <w:rFonts w:ascii="Arial" w:hAnsi="Arial" w:cs="Arial"/>
          <w:sz w:val="20"/>
          <w:szCs w:val="20"/>
        </w:rPr>
        <w:t xml:space="preserve"> 069/6789-279, E-Mail ecoester@lsbh.de</w:t>
      </w:r>
      <w:r w:rsidR="00D422CD" w:rsidRPr="00A65ABB">
        <w:rPr>
          <w:rFonts w:ascii="Arial" w:hAnsi="Arial" w:cs="Arial"/>
          <w:sz w:val="20"/>
          <w:szCs w:val="20"/>
        </w:rPr>
        <w:t>.</w:t>
      </w:r>
    </w:p>
    <w:sectPr w:rsidR="00DD6E46" w:rsidRPr="00A65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auto"/>
    <w:pitch w:val="variable"/>
    <w:sig w:usb0="800000AF" w:usb1="5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24"/>
    <w:rsid w:val="000E56AB"/>
    <w:rsid w:val="00196714"/>
    <w:rsid w:val="001A7234"/>
    <w:rsid w:val="002238AB"/>
    <w:rsid w:val="003645D2"/>
    <w:rsid w:val="00390731"/>
    <w:rsid w:val="00485D69"/>
    <w:rsid w:val="00496C9F"/>
    <w:rsid w:val="0061640B"/>
    <w:rsid w:val="00621500"/>
    <w:rsid w:val="006B3AE4"/>
    <w:rsid w:val="006E3B70"/>
    <w:rsid w:val="007A0055"/>
    <w:rsid w:val="007F4024"/>
    <w:rsid w:val="008028F8"/>
    <w:rsid w:val="00917CAC"/>
    <w:rsid w:val="00937F0E"/>
    <w:rsid w:val="00A24D6E"/>
    <w:rsid w:val="00A65ABB"/>
    <w:rsid w:val="00AA6E60"/>
    <w:rsid w:val="00BB5E00"/>
    <w:rsid w:val="00BD500E"/>
    <w:rsid w:val="00BE78EB"/>
    <w:rsid w:val="00C03653"/>
    <w:rsid w:val="00CC7DD9"/>
    <w:rsid w:val="00D3100E"/>
    <w:rsid w:val="00D422CD"/>
    <w:rsid w:val="00D46858"/>
    <w:rsid w:val="00DD6E46"/>
    <w:rsid w:val="00EB62C5"/>
    <w:rsid w:val="00ED39ED"/>
    <w:rsid w:val="00F31441"/>
    <w:rsid w:val="00FF30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D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FF304B"/>
    <w:pPr>
      <w:widowControl w:val="0"/>
      <w:autoSpaceDE w:val="0"/>
      <w:autoSpaceDN w:val="0"/>
      <w:adjustRightInd w:val="0"/>
      <w:spacing w:after="57" w:line="288" w:lineRule="auto"/>
      <w:jc w:val="both"/>
    </w:pPr>
    <w:rPr>
      <w:rFonts w:eastAsia="Cambria" w:cs="Sportiv"/>
      <w:color w:val="000000"/>
      <w:sz w:val="23"/>
      <w:szCs w:val="23"/>
    </w:rPr>
  </w:style>
  <w:style w:type="character" w:styleId="Link">
    <w:name w:val="Hyperlink"/>
    <w:basedOn w:val="Absatzstandardschriftart"/>
    <w:uiPriority w:val="99"/>
    <w:unhideWhenUsed/>
    <w:rsid w:val="003907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FF304B"/>
    <w:pPr>
      <w:widowControl w:val="0"/>
      <w:autoSpaceDE w:val="0"/>
      <w:autoSpaceDN w:val="0"/>
      <w:adjustRightInd w:val="0"/>
      <w:spacing w:after="57" w:line="288" w:lineRule="auto"/>
      <w:jc w:val="both"/>
    </w:pPr>
    <w:rPr>
      <w:rFonts w:eastAsia="Cambria" w:cs="Sportiv"/>
      <w:color w:val="000000"/>
      <w:sz w:val="23"/>
      <w:szCs w:val="23"/>
    </w:rPr>
  </w:style>
  <w:style w:type="character" w:styleId="Link">
    <w:name w:val="Hyperlink"/>
    <w:basedOn w:val="Absatzstandardschriftart"/>
    <w:uiPriority w:val="99"/>
    <w:unhideWhenUsed/>
    <w:rsid w:val="00390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16959">
      <w:bodyDiv w:val="1"/>
      <w:marLeft w:val="0"/>
      <w:marRight w:val="0"/>
      <w:marTop w:val="0"/>
      <w:marBottom w:val="0"/>
      <w:divBdr>
        <w:top w:val="none" w:sz="0" w:space="0" w:color="auto"/>
        <w:left w:val="none" w:sz="0" w:space="0" w:color="auto"/>
        <w:bottom w:val="none" w:sz="0" w:space="0" w:color="auto"/>
        <w:right w:val="none" w:sz="0" w:space="0" w:color="auto"/>
      </w:divBdr>
    </w:div>
    <w:div w:id="19993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2111</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7</cp:revision>
  <cp:lastPrinted>2017-01-19T09:58:00Z</cp:lastPrinted>
  <dcterms:created xsi:type="dcterms:W3CDTF">2017-01-16T10:13:00Z</dcterms:created>
  <dcterms:modified xsi:type="dcterms:W3CDTF">2017-01-19T10:19:00Z</dcterms:modified>
</cp:coreProperties>
</file>