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1" w:rsidRPr="005B7FBC" w:rsidRDefault="00C731D4" w:rsidP="00DD7371">
      <w:pPr>
        <w:tabs>
          <w:tab w:val="left" w:pos="7797"/>
        </w:tabs>
        <w:rPr>
          <w:rFonts w:ascii="Arial" w:hAnsi="Arial" w:cs="Arial"/>
        </w:rPr>
      </w:pPr>
      <w:r>
        <w:br/>
      </w:r>
      <w:r w:rsidR="00DD7371" w:rsidRPr="005B7FBC">
        <w:rPr>
          <w:rFonts w:ascii="Arial" w:hAnsi="Arial" w:cs="Arial"/>
        </w:rPr>
        <w:t xml:space="preserve">Nr. </w:t>
      </w:r>
      <w:r w:rsidR="00D87E6D">
        <w:rPr>
          <w:rFonts w:ascii="Arial" w:hAnsi="Arial" w:cs="Arial"/>
        </w:rPr>
        <w:t>57</w:t>
      </w:r>
      <w:r w:rsidR="00DD7371" w:rsidRPr="005B7FBC">
        <w:rPr>
          <w:rFonts w:ascii="Arial" w:hAnsi="Arial" w:cs="Arial"/>
        </w:rPr>
        <w:tab/>
      </w:r>
      <w:r w:rsidR="00966B36">
        <w:rPr>
          <w:rFonts w:ascii="Arial" w:hAnsi="Arial" w:cs="Arial"/>
        </w:rPr>
        <w:t>1</w:t>
      </w:r>
      <w:r w:rsidR="00D87E6D">
        <w:rPr>
          <w:rFonts w:ascii="Arial" w:hAnsi="Arial" w:cs="Arial"/>
        </w:rPr>
        <w:t>4</w:t>
      </w:r>
      <w:r w:rsidR="00DD7371">
        <w:rPr>
          <w:rFonts w:ascii="Arial" w:hAnsi="Arial" w:cs="Arial"/>
        </w:rPr>
        <w:t>.</w:t>
      </w:r>
      <w:r w:rsidR="00712CCA">
        <w:rPr>
          <w:rFonts w:ascii="Arial" w:hAnsi="Arial" w:cs="Arial"/>
        </w:rPr>
        <w:t>11</w:t>
      </w:r>
      <w:r w:rsidR="00DD7371">
        <w:rPr>
          <w:rFonts w:ascii="Arial" w:hAnsi="Arial" w:cs="Arial"/>
        </w:rPr>
        <w:t>.2016</w:t>
      </w:r>
    </w:p>
    <w:p w:rsidR="00DD7371" w:rsidRDefault="00DD7371" w:rsidP="00DD7371">
      <w:pPr>
        <w:rPr>
          <w:rFonts w:ascii="Arial" w:hAnsi="Arial" w:cs="Arial"/>
        </w:rPr>
      </w:pPr>
    </w:p>
    <w:p w:rsidR="00DD7371" w:rsidRPr="000679E0" w:rsidRDefault="00B661ED" w:rsidP="00DD7371">
      <w:pPr>
        <w:pStyle w:val="SublinelinksSportiv1113SublinesZwischenberschriften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Landessportbund fordert: Verfassungsrang des Sports konkretisieren  </w:t>
      </w:r>
      <w:r w:rsidR="004E6E45">
        <w:rPr>
          <w:rFonts w:ascii="Arial" w:hAnsi="Arial" w:cs="Arial"/>
          <w:b w:val="0"/>
          <w:sz w:val="24"/>
          <w:szCs w:val="24"/>
        </w:rPr>
        <w:t xml:space="preserve"> </w:t>
      </w:r>
      <w:r w:rsidR="00DD7371">
        <w:rPr>
          <w:rFonts w:ascii="Arial" w:hAnsi="Arial" w:cs="Arial"/>
          <w:b w:val="0"/>
          <w:sz w:val="24"/>
          <w:szCs w:val="24"/>
        </w:rPr>
        <w:br/>
      </w:r>
    </w:p>
    <w:p w:rsidR="00DD7371" w:rsidRPr="00466240" w:rsidRDefault="00B661ED" w:rsidP="00DD7371">
      <w:pPr>
        <w:pStyle w:val="HeadlinekleinlinksGalano2123Headlines"/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Definieren, was „Staatsziel“ bedeutet </w:t>
      </w:r>
      <w:r w:rsidR="00BA7161">
        <w:rPr>
          <w:rFonts w:ascii="Arial" w:hAnsi="Arial" w:cs="Arial"/>
          <w:sz w:val="36"/>
          <w:szCs w:val="36"/>
        </w:rPr>
        <w:t xml:space="preserve"> </w:t>
      </w:r>
    </w:p>
    <w:p w:rsidR="00DD7371" w:rsidRPr="00CF0FA6" w:rsidRDefault="00DD7371" w:rsidP="00DD7371">
      <w:pPr>
        <w:pStyle w:val="IntrotexteGalano911"/>
        <w:spacing w:after="0" w:line="240" w:lineRule="auto"/>
        <w:rPr>
          <w:rStyle w:val="Gold"/>
          <w:sz w:val="24"/>
          <w:szCs w:val="42"/>
        </w:rPr>
      </w:pPr>
    </w:p>
    <w:p w:rsidR="00E815F1" w:rsidRDefault="000C1690" w:rsidP="00D87E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Paragraf 62a der hessischen Verfassung ist seit 2002 festgeschrieben, dass Sport den Schutz und die Pflege des Staates, der Gemeinden und Gemeindeverbände genießt. „Wir empfinden dies nach wie vor als </w:t>
      </w:r>
      <w:r w:rsidR="005A5C9C">
        <w:rPr>
          <w:rFonts w:ascii="Arial" w:hAnsi="Arial" w:cs="Arial"/>
          <w:sz w:val="20"/>
        </w:rPr>
        <w:t xml:space="preserve">ein Zeichen </w:t>
      </w:r>
      <w:r>
        <w:rPr>
          <w:rFonts w:ascii="Arial" w:hAnsi="Arial" w:cs="Arial"/>
          <w:sz w:val="20"/>
        </w:rPr>
        <w:t>große</w:t>
      </w:r>
      <w:r w:rsidR="005A5C9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Wertschätzung“, sagt Dr. Rolf Müller, Präsident des Landessportbundes Hessen (lsb h)</w:t>
      </w:r>
      <w:r w:rsidR="005A5C9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„Doch leider schlägt sich die Benennung des Sports als Staatsziel in finanzieller</w:t>
      </w:r>
      <w:r w:rsidR="005A5C9C">
        <w:rPr>
          <w:rFonts w:ascii="Arial" w:hAnsi="Arial" w:cs="Arial"/>
          <w:sz w:val="20"/>
        </w:rPr>
        <w:t xml:space="preserve"> und materieller Hinsicht kaum in der politischen Realität n</w:t>
      </w:r>
      <w:r>
        <w:rPr>
          <w:rFonts w:ascii="Arial" w:hAnsi="Arial" w:cs="Arial"/>
          <w:sz w:val="20"/>
        </w:rPr>
        <w:t xml:space="preserve">ieder.“ Wenn das Bundesland Hessen den Sport fördern wolle, sei aber genau dies notwendig – „beispielsweise durch eine bessere Finanzausstattung für Schwimmbäder oder andere Sportstätten“, so Müller. Nur mit einer modernen Infrastruktur könne der Sport auch in Zukunft seine Vielzahl an gesellschaftlichen Aufgaben erfüllen. </w:t>
      </w:r>
    </w:p>
    <w:p w:rsidR="000C1690" w:rsidRDefault="000C1690" w:rsidP="00E815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Namen des Landessportbundes </w:t>
      </w:r>
      <w:r w:rsidR="00E815F1">
        <w:rPr>
          <w:rFonts w:ascii="Arial" w:hAnsi="Arial" w:cs="Arial"/>
          <w:sz w:val="20"/>
        </w:rPr>
        <w:t>richtet</w:t>
      </w:r>
      <w:r>
        <w:rPr>
          <w:rFonts w:ascii="Arial" w:hAnsi="Arial" w:cs="Arial"/>
          <w:sz w:val="20"/>
        </w:rPr>
        <w:t xml:space="preserve"> Müller deshalb </w:t>
      </w:r>
      <w:r w:rsidR="00E815F1">
        <w:rPr>
          <w:rFonts w:ascii="Arial" w:hAnsi="Arial" w:cs="Arial"/>
          <w:sz w:val="20"/>
        </w:rPr>
        <w:t xml:space="preserve">einen Appell an </w:t>
      </w:r>
      <w:r>
        <w:rPr>
          <w:rFonts w:ascii="Arial" w:hAnsi="Arial" w:cs="Arial"/>
          <w:sz w:val="20"/>
        </w:rPr>
        <w:t>die Enquetekommission</w:t>
      </w:r>
      <w:r w:rsidR="00E815F1">
        <w:rPr>
          <w:rFonts w:ascii="Arial" w:hAnsi="Arial" w:cs="Arial"/>
          <w:sz w:val="20"/>
        </w:rPr>
        <w:t xml:space="preserve"> </w:t>
      </w:r>
      <w:r w:rsidR="00C94194">
        <w:rPr>
          <w:rFonts w:ascii="Arial" w:hAnsi="Arial" w:cs="Arial"/>
          <w:sz w:val="20"/>
        </w:rPr>
        <w:t>„</w:t>
      </w:r>
      <w:r w:rsidR="00E815F1" w:rsidRPr="00D87E6D">
        <w:rPr>
          <w:rFonts w:ascii="Arial" w:hAnsi="Arial" w:cs="Arial"/>
          <w:sz w:val="20"/>
        </w:rPr>
        <w:t>Verfassungskonvent zur Änderung der Verfassung des Landes Hessen"</w:t>
      </w:r>
      <w:r w:rsidR="00E815F1">
        <w:rPr>
          <w:rFonts w:ascii="Arial" w:hAnsi="Arial" w:cs="Arial"/>
          <w:sz w:val="20"/>
        </w:rPr>
        <w:t>, die heute getagt hat. Die Kommission müsse zeitnah definieren, was „</w:t>
      </w:r>
      <w:r>
        <w:rPr>
          <w:rFonts w:ascii="Arial" w:hAnsi="Arial" w:cs="Arial"/>
          <w:sz w:val="20"/>
        </w:rPr>
        <w:t>Staatsziel</w:t>
      </w:r>
      <w:r w:rsidR="00E815F1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="005A5C9C">
        <w:rPr>
          <w:rFonts w:ascii="Arial" w:hAnsi="Arial" w:cs="Arial"/>
          <w:sz w:val="20"/>
        </w:rPr>
        <w:t xml:space="preserve">konkret </w:t>
      </w:r>
      <w:r>
        <w:rPr>
          <w:rFonts w:ascii="Arial" w:hAnsi="Arial" w:cs="Arial"/>
          <w:sz w:val="20"/>
        </w:rPr>
        <w:t>bedeute</w:t>
      </w:r>
      <w:r w:rsidR="005A5C9C">
        <w:rPr>
          <w:rFonts w:ascii="Arial" w:hAnsi="Arial" w:cs="Arial"/>
          <w:sz w:val="20"/>
        </w:rPr>
        <w:t xml:space="preserve"> und welche materiellen Konsequenzen sich aus dem Verfassungsrang </w:t>
      </w:r>
      <w:r w:rsidR="00E815F1">
        <w:rPr>
          <w:rFonts w:ascii="Arial" w:hAnsi="Arial" w:cs="Arial"/>
          <w:sz w:val="20"/>
        </w:rPr>
        <w:t>ergäben</w:t>
      </w:r>
      <w:r w:rsidR="005A5C9C">
        <w:rPr>
          <w:rFonts w:ascii="Arial" w:hAnsi="Arial" w:cs="Arial"/>
          <w:sz w:val="20"/>
        </w:rPr>
        <w:t>. „Wir brauchen eine Klärung der Frage</w:t>
      </w:r>
      <w:r>
        <w:rPr>
          <w:rFonts w:ascii="Arial" w:hAnsi="Arial" w:cs="Arial"/>
          <w:sz w:val="20"/>
        </w:rPr>
        <w:t xml:space="preserve">, was mit der Nennung in der hessischen Verfassung gemeint ist und wie das Land </w:t>
      </w:r>
      <w:r w:rsidR="005A5C9C">
        <w:rPr>
          <w:rFonts w:ascii="Arial" w:hAnsi="Arial" w:cs="Arial"/>
          <w:sz w:val="20"/>
        </w:rPr>
        <w:t xml:space="preserve">und die Kommunen </w:t>
      </w:r>
      <w:r>
        <w:rPr>
          <w:rFonts w:ascii="Arial" w:hAnsi="Arial" w:cs="Arial"/>
          <w:sz w:val="20"/>
        </w:rPr>
        <w:t>den Sport fördern w</w:t>
      </w:r>
      <w:r w:rsidR="005A5C9C">
        <w:rPr>
          <w:rFonts w:ascii="Arial" w:hAnsi="Arial" w:cs="Arial"/>
          <w:sz w:val="20"/>
        </w:rPr>
        <w:t>erden</w:t>
      </w:r>
      <w:r>
        <w:rPr>
          <w:rFonts w:ascii="Arial" w:hAnsi="Arial" w:cs="Arial"/>
          <w:sz w:val="20"/>
        </w:rPr>
        <w:t xml:space="preserve">“, sagt Müller. </w:t>
      </w:r>
    </w:p>
    <w:p w:rsidR="000C1690" w:rsidRDefault="000C1690" w:rsidP="00D87E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D87E6D" w:rsidRPr="00D87E6D">
        <w:rPr>
          <w:rFonts w:ascii="Arial" w:hAnsi="Arial" w:cs="Arial"/>
          <w:sz w:val="20"/>
        </w:rPr>
        <w:t xml:space="preserve">Enquetekommission </w:t>
      </w:r>
      <w:r w:rsidR="00C94194">
        <w:rPr>
          <w:rFonts w:ascii="Arial" w:hAnsi="Arial" w:cs="Arial"/>
          <w:sz w:val="20"/>
        </w:rPr>
        <w:t>„</w:t>
      </w:r>
      <w:r w:rsidR="00D87E6D" w:rsidRPr="00D87E6D">
        <w:rPr>
          <w:rFonts w:ascii="Arial" w:hAnsi="Arial" w:cs="Arial"/>
          <w:sz w:val="20"/>
        </w:rPr>
        <w:t>Verfassungskonvent zur Änderung der Verfassung des Landes Hessen</w:t>
      </w:r>
      <w:r w:rsidR="00C94194">
        <w:rPr>
          <w:rFonts w:ascii="Arial" w:hAnsi="Arial" w:cs="Arial"/>
          <w:sz w:val="20"/>
        </w:rPr>
        <w:t>“</w:t>
      </w:r>
      <w:r w:rsidR="00D87E6D" w:rsidRPr="00D87E6D">
        <w:rPr>
          <w:rFonts w:ascii="Arial" w:hAnsi="Arial" w:cs="Arial"/>
          <w:sz w:val="20"/>
        </w:rPr>
        <w:t xml:space="preserve"> befasst sich </w:t>
      </w:r>
      <w:r>
        <w:rPr>
          <w:rFonts w:ascii="Arial" w:hAnsi="Arial" w:cs="Arial"/>
          <w:sz w:val="20"/>
        </w:rPr>
        <w:t xml:space="preserve">in regelmäßigen Sitzungen </w:t>
      </w:r>
      <w:r w:rsidR="00D87E6D" w:rsidRPr="00D87E6D">
        <w:rPr>
          <w:rFonts w:ascii="Arial" w:hAnsi="Arial" w:cs="Arial"/>
          <w:sz w:val="20"/>
        </w:rPr>
        <w:t>mit der Überarbeitung der Hessischen Landesverfassung</w:t>
      </w:r>
      <w:r w:rsidR="005A5C9C">
        <w:rPr>
          <w:rFonts w:ascii="Arial" w:hAnsi="Arial" w:cs="Arial"/>
          <w:sz w:val="20"/>
        </w:rPr>
        <w:t>, die aus</w:t>
      </w:r>
      <w:r w:rsidR="00D87E6D" w:rsidRPr="00D87E6D">
        <w:rPr>
          <w:rFonts w:ascii="Arial" w:hAnsi="Arial" w:cs="Arial"/>
          <w:sz w:val="20"/>
        </w:rPr>
        <w:t xml:space="preserve"> dem Jahr 1946</w:t>
      </w:r>
      <w:r w:rsidR="005A5C9C">
        <w:rPr>
          <w:rFonts w:ascii="Arial" w:hAnsi="Arial" w:cs="Arial"/>
          <w:sz w:val="20"/>
        </w:rPr>
        <w:t xml:space="preserve"> stammt</w:t>
      </w:r>
      <w:r w:rsidR="001D5CE4">
        <w:rPr>
          <w:rFonts w:ascii="Arial" w:hAnsi="Arial" w:cs="Arial"/>
          <w:sz w:val="20"/>
        </w:rPr>
        <w:t xml:space="preserve">. </w:t>
      </w:r>
    </w:p>
    <w:p w:rsidR="00405533" w:rsidRDefault="00405533" w:rsidP="00D87E6D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05533" w:rsidSect="003D7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oGrotesque-SemiBold">
    <w:altName w:val="Arial"/>
    <w:charset w:val="01"/>
    <w:family w:val="swiss"/>
    <w:pitch w:val="default"/>
  </w:font>
  <w:font w:name="Sportiv-Bold"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4"/>
    <w:rsid w:val="000519C0"/>
    <w:rsid w:val="000557AF"/>
    <w:rsid w:val="00055B99"/>
    <w:rsid w:val="000855B4"/>
    <w:rsid w:val="00096AE4"/>
    <w:rsid w:val="000C1690"/>
    <w:rsid w:val="00175B08"/>
    <w:rsid w:val="001A7DED"/>
    <w:rsid w:val="001D5CE4"/>
    <w:rsid w:val="001E32C2"/>
    <w:rsid w:val="001F5A14"/>
    <w:rsid w:val="00205215"/>
    <w:rsid w:val="00223688"/>
    <w:rsid w:val="00226A2D"/>
    <w:rsid w:val="00232C91"/>
    <w:rsid w:val="002458FD"/>
    <w:rsid w:val="00247AB4"/>
    <w:rsid w:val="00280AFD"/>
    <w:rsid w:val="002E6740"/>
    <w:rsid w:val="002E6D93"/>
    <w:rsid w:val="003326BE"/>
    <w:rsid w:val="00364C82"/>
    <w:rsid w:val="003D150B"/>
    <w:rsid w:val="003D70CB"/>
    <w:rsid w:val="00405533"/>
    <w:rsid w:val="004E6E45"/>
    <w:rsid w:val="004F3D46"/>
    <w:rsid w:val="005140B2"/>
    <w:rsid w:val="00531EAD"/>
    <w:rsid w:val="005425F3"/>
    <w:rsid w:val="00552050"/>
    <w:rsid w:val="005A5C9C"/>
    <w:rsid w:val="00613343"/>
    <w:rsid w:val="006561EB"/>
    <w:rsid w:val="006830EB"/>
    <w:rsid w:val="006910A6"/>
    <w:rsid w:val="006B577C"/>
    <w:rsid w:val="006E1235"/>
    <w:rsid w:val="00712CCA"/>
    <w:rsid w:val="007738E4"/>
    <w:rsid w:val="007D7985"/>
    <w:rsid w:val="00873B21"/>
    <w:rsid w:val="0089035F"/>
    <w:rsid w:val="008F79A5"/>
    <w:rsid w:val="0095420C"/>
    <w:rsid w:val="00966B36"/>
    <w:rsid w:val="00966E7B"/>
    <w:rsid w:val="009D19DB"/>
    <w:rsid w:val="009D3CD1"/>
    <w:rsid w:val="009E294A"/>
    <w:rsid w:val="009F504A"/>
    <w:rsid w:val="00A56D58"/>
    <w:rsid w:val="00A670C6"/>
    <w:rsid w:val="00AC457D"/>
    <w:rsid w:val="00B661ED"/>
    <w:rsid w:val="00BA4FD3"/>
    <w:rsid w:val="00BA7161"/>
    <w:rsid w:val="00BD2648"/>
    <w:rsid w:val="00BD72D1"/>
    <w:rsid w:val="00BE3BA3"/>
    <w:rsid w:val="00BF7F59"/>
    <w:rsid w:val="00C25EA1"/>
    <w:rsid w:val="00C33ED8"/>
    <w:rsid w:val="00C451C7"/>
    <w:rsid w:val="00C731D4"/>
    <w:rsid w:val="00C8157B"/>
    <w:rsid w:val="00C94194"/>
    <w:rsid w:val="00CA620B"/>
    <w:rsid w:val="00CC25F8"/>
    <w:rsid w:val="00D63C5B"/>
    <w:rsid w:val="00D8452C"/>
    <w:rsid w:val="00D87E6D"/>
    <w:rsid w:val="00D92BF5"/>
    <w:rsid w:val="00DA60FF"/>
    <w:rsid w:val="00DD7371"/>
    <w:rsid w:val="00E01887"/>
    <w:rsid w:val="00E0584C"/>
    <w:rsid w:val="00E815F1"/>
    <w:rsid w:val="00EA3C4A"/>
    <w:rsid w:val="00F31AE7"/>
    <w:rsid w:val="00F65912"/>
    <w:rsid w:val="00F7734B"/>
    <w:rsid w:val="00F9237F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37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DD7371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eastAsiaTheme="minorEastAsia" w:hAnsi="GalanoGrotesque-SemiBold" w:cs="GalanoGrotesque-SemiBold"/>
      <w:b/>
      <w:bCs/>
      <w:color w:val="FF0000"/>
      <w:sz w:val="18"/>
      <w:szCs w:val="18"/>
      <w:lang w:eastAsia="de-DE"/>
    </w:rPr>
  </w:style>
  <w:style w:type="character" w:customStyle="1" w:styleId="Gold">
    <w:name w:val="Gold"/>
    <w:uiPriority w:val="99"/>
    <w:rsid w:val="00DD7371"/>
    <w:rPr>
      <w:color w:val="656526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DD7371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GalanoGrotesque-SemiBold" w:eastAsiaTheme="minorEastAsia" w:hAnsi="GalanoGrotesque-SemiBold" w:cs="GalanoGrotesque-SemiBold"/>
      <w:b/>
      <w:bCs/>
      <w:color w:val="000000"/>
      <w:sz w:val="42"/>
      <w:szCs w:val="42"/>
      <w:lang w:eastAsia="de-DE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DD7371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eastAsiaTheme="minorEastAsia" w:hAnsi="Sportiv-Bold" w:cs="Sportiv-Bold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6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3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3E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3ED8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ED8"/>
    <w:rPr>
      <w:rFonts w:asciiTheme="minorHAnsi" w:hAnsiTheme="minorHAnsi" w:cstheme="minorBidi"/>
      <w:b/>
      <w:bCs/>
      <w:szCs w:val="20"/>
    </w:rPr>
  </w:style>
  <w:style w:type="paragraph" w:customStyle="1" w:styleId="BUSportiv810FlietextBU">
    <w:name w:val="BU Sportiv 8/10 (_Fließtext / BU)"/>
    <w:basedOn w:val="Standard"/>
    <w:uiPriority w:val="99"/>
    <w:rsid w:val="00405533"/>
    <w:pPr>
      <w:autoSpaceDE w:val="0"/>
      <w:autoSpaceDN w:val="0"/>
      <w:adjustRightInd w:val="0"/>
      <w:spacing w:after="0" w:line="200" w:lineRule="atLeast"/>
      <w:ind w:left="230"/>
      <w:textAlignment w:val="center"/>
    </w:pPr>
    <w:rPr>
      <w:rFonts w:ascii="Sportiv" w:hAnsi="Sportiv" w:cs="Sportiv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37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DD7371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eastAsiaTheme="minorEastAsia" w:hAnsi="GalanoGrotesque-SemiBold" w:cs="GalanoGrotesque-SemiBold"/>
      <w:b/>
      <w:bCs/>
      <w:color w:val="FF0000"/>
      <w:sz w:val="18"/>
      <w:szCs w:val="18"/>
      <w:lang w:eastAsia="de-DE"/>
    </w:rPr>
  </w:style>
  <w:style w:type="character" w:customStyle="1" w:styleId="Gold">
    <w:name w:val="Gold"/>
    <w:uiPriority w:val="99"/>
    <w:rsid w:val="00DD7371"/>
    <w:rPr>
      <w:color w:val="656526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DD7371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GalanoGrotesque-SemiBold" w:eastAsiaTheme="minorEastAsia" w:hAnsi="GalanoGrotesque-SemiBold" w:cs="GalanoGrotesque-SemiBold"/>
      <w:b/>
      <w:bCs/>
      <w:color w:val="000000"/>
      <w:sz w:val="42"/>
      <w:szCs w:val="42"/>
      <w:lang w:eastAsia="de-DE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DD7371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eastAsiaTheme="minorEastAsia" w:hAnsi="Sportiv-Bold" w:cs="Sportiv-Bold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6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3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3E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3ED8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ED8"/>
    <w:rPr>
      <w:rFonts w:asciiTheme="minorHAnsi" w:hAnsiTheme="minorHAnsi" w:cstheme="minorBidi"/>
      <w:b/>
      <w:bCs/>
      <w:szCs w:val="20"/>
    </w:rPr>
  </w:style>
  <w:style w:type="paragraph" w:customStyle="1" w:styleId="BUSportiv810FlietextBU">
    <w:name w:val="BU Sportiv 8/10 (_Fließtext / BU)"/>
    <w:basedOn w:val="Standard"/>
    <w:uiPriority w:val="99"/>
    <w:rsid w:val="00405533"/>
    <w:pPr>
      <w:autoSpaceDE w:val="0"/>
      <w:autoSpaceDN w:val="0"/>
      <w:adjustRightInd w:val="0"/>
      <w:spacing w:after="0" w:line="200" w:lineRule="atLeast"/>
      <w:ind w:left="230"/>
      <w:textAlignment w:val="center"/>
    </w:pPr>
    <w:rPr>
      <w:rFonts w:ascii="Sportiv" w:hAnsi="Sportiv" w:cs="Sportiv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2</cp:revision>
  <cp:lastPrinted>2016-11-14T14:29:00Z</cp:lastPrinted>
  <dcterms:created xsi:type="dcterms:W3CDTF">2016-11-14T14:48:00Z</dcterms:created>
  <dcterms:modified xsi:type="dcterms:W3CDTF">2016-11-14T14:48:00Z</dcterms:modified>
</cp:coreProperties>
</file>