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BF" w:rsidRDefault="009063BF" w:rsidP="00992AA9">
      <w:pPr>
        <w:rPr>
          <w:rFonts w:ascii="Arial" w:hAnsi="Arial" w:cs="Arial"/>
        </w:rPr>
      </w:pPr>
      <w:r>
        <w:rPr>
          <w:rFonts w:ascii="Arial" w:hAnsi="Arial" w:cs="Arial"/>
        </w:rPr>
        <w:t>Nr. 30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06.09.2019</w:t>
      </w:r>
    </w:p>
    <w:p w:rsidR="009063BF" w:rsidRDefault="009063BF" w:rsidP="00992AA9">
      <w:pPr>
        <w:rPr>
          <w:rFonts w:ascii="Arial" w:hAnsi="Arial" w:cs="Arial"/>
        </w:rPr>
      </w:pPr>
    </w:p>
    <w:p w:rsidR="009063BF" w:rsidRDefault="009063BF" w:rsidP="00992AA9">
      <w:pPr>
        <w:rPr>
          <w:rFonts w:ascii="Arial" w:hAnsi="Arial" w:cs="Arial"/>
        </w:rPr>
      </w:pPr>
    </w:p>
    <w:p w:rsidR="000F1739" w:rsidRDefault="001B4C63" w:rsidP="00992AA9">
      <w:pPr>
        <w:rPr>
          <w:rFonts w:ascii="Arial" w:hAnsi="Arial" w:cs="Arial"/>
        </w:rPr>
      </w:pPr>
      <w:r>
        <w:rPr>
          <w:rFonts w:ascii="Arial" w:hAnsi="Arial" w:cs="Arial"/>
        </w:rPr>
        <w:t>Dr. Rolf Müller zum Thema „E-Sport“:</w:t>
      </w:r>
    </w:p>
    <w:p w:rsidR="001B4C63" w:rsidRDefault="001B4C63" w:rsidP="00992AA9">
      <w:pPr>
        <w:rPr>
          <w:rFonts w:ascii="Arial" w:hAnsi="Arial" w:cs="Arial"/>
        </w:rPr>
      </w:pPr>
    </w:p>
    <w:p w:rsidR="000F1739" w:rsidRPr="00416C4D" w:rsidRDefault="001B4C63" w:rsidP="00992AA9">
      <w:pPr>
        <w:rPr>
          <w:rFonts w:ascii="Arial" w:hAnsi="Arial" w:cs="Arial"/>
          <w:b/>
          <w:sz w:val="36"/>
        </w:rPr>
      </w:pPr>
      <w:r w:rsidRPr="00416C4D">
        <w:rPr>
          <w:rFonts w:ascii="Arial" w:hAnsi="Arial" w:cs="Arial"/>
          <w:b/>
          <w:sz w:val="36"/>
        </w:rPr>
        <w:t xml:space="preserve">Gewaltverherrlichende Computerspiele mit </w:t>
      </w:r>
      <w:bookmarkStart w:id="0" w:name="_GoBack"/>
      <w:bookmarkEnd w:id="0"/>
      <w:r w:rsidRPr="00416C4D">
        <w:rPr>
          <w:rFonts w:ascii="Arial" w:hAnsi="Arial" w:cs="Arial"/>
          <w:b/>
          <w:sz w:val="36"/>
        </w:rPr>
        <w:t>ethischen Werte</w:t>
      </w:r>
      <w:r w:rsidR="00F14FBF" w:rsidRPr="00416C4D">
        <w:rPr>
          <w:rFonts w:ascii="Arial" w:hAnsi="Arial" w:cs="Arial"/>
          <w:b/>
          <w:sz w:val="36"/>
        </w:rPr>
        <w:t>n</w:t>
      </w:r>
      <w:r w:rsidRPr="00416C4D">
        <w:rPr>
          <w:rFonts w:ascii="Arial" w:hAnsi="Arial" w:cs="Arial"/>
          <w:b/>
          <w:sz w:val="36"/>
        </w:rPr>
        <w:t xml:space="preserve"> des Sports unvereinbar</w:t>
      </w:r>
    </w:p>
    <w:p w:rsidR="001B4C63" w:rsidRDefault="001B4C63" w:rsidP="00992AA9">
      <w:pPr>
        <w:rPr>
          <w:rFonts w:ascii="Arial" w:hAnsi="Arial" w:cs="Arial"/>
        </w:rPr>
      </w:pPr>
    </w:p>
    <w:p w:rsidR="00402740" w:rsidRDefault="00AB3406" w:rsidP="00416C4D">
      <w:pPr>
        <w:spacing w:after="120"/>
        <w:rPr>
          <w:rFonts w:ascii="Arial" w:hAnsi="Arial" w:cs="Arial"/>
        </w:rPr>
      </w:pPr>
      <w:r w:rsidRPr="00AB3406">
        <w:rPr>
          <w:rFonts w:ascii="Arial" w:hAnsi="Arial" w:cs="Arial"/>
        </w:rPr>
        <w:t xml:space="preserve">Solange maßgebliche Persönlichkeiten </w:t>
      </w:r>
      <w:r w:rsidR="00AB3FE8">
        <w:rPr>
          <w:rFonts w:ascii="Arial" w:hAnsi="Arial" w:cs="Arial"/>
        </w:rPr>
        <w:t>aus</w:t>
      </w:r>
      <w:r w:rsidR="00A46AD2">
        <w:rPr>
          <w:rFonts w:ascii="Arial" w:hAnsi="Arial" w:cs="Arial"/>
        </w:rPr>
        <w:t xml:space="preserve"> </w:t>
      </w:r>
      <w:r w:rsidR="00F14FBF">
        <w:rPr>
          <w:rFonts w:ascii="Arial" w:hAnsi="Arial" w:cs="Arial"/>
        </w:rPr>
        <w:t xml:space="preserve">der </w:t>
      </w:r>
      <w:proofErr w:type="spellStart"/>
      <w:r w:rsidR="00F14FBF">
        <w:rPr>
          <w:rFonts w:ascii="Arial" w:hAnsi="Arial" w:cs="Arial"/>
        </w:rPr>
        <w:t>Gamingb</w:t>
      </w:r>
      <w:r w:rsidR="00AB3FE8">
        <w:rPr>
          <w:rFonts w:ascii="Arial" w:hAnsi="Arial" w:cs="Arial"/>
        </w:rPr>
        <w:t>ranche</w:t>
      </w:r>
      <w:proofErr w:type="spellEnd"/>
      <w:r w:rsidR="00AB3FE8">
        <w:rPr>
          <w:rFonts w:ascii="Arial" w:hAnsi="Arial" w:cs="Arial"/>
        </w:rPr>
        <w:t xml:space="preserve"> und den E-Sport-Verbänden </w:t>
      </w:r>
      <w:r w:rsidRPr="00AB3406">
        <w:rPr>
          <w:rFonts w:ascii="Arial" w:hAnsi="Arial" w:cs="Arial"/>
        </w:rPr>
        <w:t xml:space="preserve">sowohl </w:t>
      </w:r>
      <w:r w:rsidR="00E85701">
        <w:rPr>
          <w:rFonts w:ascii="Arial" w:hAnsi="Arial" w:cs="Arial"/>
        </w:rPr>
        <w:t>gewalt</w:t>
      </w:r>
      <w:r w:rsidRPr="00AB3406">
        <w:rPr>
          <w:rFonts w:ascii="Arial" w:hAnsi="Arial" w:cs="Arial"/>
        </w:rPr>
        <w:t xml:space="preserve">verherrlichende als auch </w:t>
      </w:r>
      <w:r>
        <w:rPr>
          <w:rFonts w:ascii="Arial" w:hAnsi="Arial" w:cs="Arial"/>
        </w:rPr>
        <w:t>rein sportartbezogene Computers</w:t>
      </w:r>
      <w:r w:rsidRPr="00AB3406">
        <w:rPr>
          <w:rFonts w:ascii="Arial" w:hAnsi="Arial" w:cs="Arial"/>
        </w:rPr>
        <w:t>piele unter dem Begriff „E-</w:t>
      </w:r>
      <w:r w:rsidR="00AB3FE8">
        <w:rPr>
          <w:rFonts w:ascii="Arial" w:hAnsi="Arial" w:cs="Arial"/>
        </w:rPr>
        <w:t>S</w:t>
      </w:r>
      <w:r w:rsidR="00F14FBF">
        <w:rPr>
          <w:rFonts w:ascii="Arial" w:hAnsi="Arial" w:cs="Arial"/>
        </w:rPr>
        <w:t>port“ subsu</w:t>
      </w:r>
      <w:r w:rsidRPr="00AB3406">
        <w:rPr>
          <w:rFonts w:ascii="Arial" w:hAnsi="Arial" w:cs="Arial"/>
        </w:rPr>
        <w:t xml:space="preserve">mieren, ist eine Verständigung </w:t>
      </w:r>
      <w:r>
        <w:rPr>
          <w:rFonts w:ascii="Arial" w:hAnsi="Arial" w:cs="Arial"/>
        </w:rPr>
        <w:t>mit</w:t>
      </w:r>
      <w:r w:rsidRPr="00AB3406">
        <w:rPr>
          <w:rFonts w:ascii="Arial" w:hAnsi="Arial" w:cs="Arial"/>
        </w:rPr>
        <w:t xml:space="preserve"> dem organisierten Sport nur schwer möglich.</w:t>
      </w:r>
      <w:r>
        <w:rPr>
          <w:rFonts w:ascii="Arial" w:hAnsi="Arial" w:cs="Arial"/>
        </w:rPr>
        <w:t xml:space="preserve"> Diese</w:t>
      </w:r>
      <w:r w:rsidR="00B36B45">
        <w:rPr>
          <w:rFonts w:ascii="Arial" w:hAnsi="Arial" w:cs="Arial"/>
        </w:rPr>
        <w:t>n</w:t>
      </w:r>
      <w:r>
        <w:rPr>
          <w:rFonts w:ascii="Arial" w:hAnsi="Arial" w:cs="Arial"/>
        </w:rPr>
        <w:t xml:space="preserve"> </w:t>
      </w:r>
      <w:r w:rsidR="00AB3FE8">
        <w:rPr>
          <w:rFonts w:ascii="Arial" w:hAnsi="Arial" w:cs="Arial"/>
        </w:rPr>
        <w:t xml:space="preserve">klaren </w:t>
      </w:r>
      <w:r w:rsidR="00B36B45">
        <w:rPr>
          <w:rFonts w:ascii="Arial" w:hAnsi="Arial" w:cs="Arial"/>
        </w:rPr>
        <w:t>Standpunkt</w:t>
      </w:r>
      <w:r>
        <w:rPr>
          <w:rFonts w:ascii="Arial" w:hAnsi="Arial" w:cs="Arial"/>
        </w:rPr>
        <w:t xml:space="preserve"> hat der Präsident des Landessportbundes Hessen e.V., Dr. Rolf Müller, am Freitag auf der Jenaer Sportmanagement-Tagung 2019 vertreten. </w:t>
      </w:r>
      <w:r w:rsidR="00A46AD2">
        <w:rPr>
          <w:rFonts w:ascii="Arial" w:hAnsi="Arial" w:cs="Arial"/>
        </w:rPr>
        <w:t>Die s</w:t>
      </w:r>
      <w:r w:rsidR="00B36B45">
        <w:rPr>
          <w:rFonts w:ascii="Arial" w:hAnsi="Arial" w:cs="Arial"/>
        </w:rPr>
        <w:t xml:space="preserve">tand unter der Überschrift „E-Sport: Revolution im Sport?“ </w:t>
      </w:r>
      <w:r>
        <w:rPr>
          <w:rFonts w:ascii="Arial" w:hAnsi="Arial" w:cs="Arial"/>
        </w:rPr>
        <w:t xml:space="preserve">Müller </w:t>
      </w:r>
      <w:r w:rsidR="00B36B45">
        <w:rPr>
          <w:rFonts w:ascii="Arial" w:hAnsi="Arial" w:cs="Arial"/>
        </w:rPr>
        <w:t xml:space="preserve">beleuchtet </w:t>
      </w:r>
      <w:r w:rsidR="00E85701">
        <w:rPr>
          <w:rFonts w:ascii="Arial" w:hAnsi="Arial" w:cs="Arial"/>
        </w:rPr>
        <w:t xml:space="preserve">hier </w:t>
      </w:r>
      <w:r w:rsidR="00B36B45">
        <w:rPr>
          <w:rFonts w:ascii="Arial" w:hAnsi="Arial" w:cs="Arial"/>
        </w:rPr>
        <w:t>die Frage, ob E-Sp</w:t>
      </w:r>
      <w:r w:rsidR="00416C4D">
        <w:rPr>
          <w:rFonts w:ascii="Arial" w:hAnsi="Arial" w:cs="Arial"/>
        </w:rPr>
        <w:t>ort für den organisierten Sport</w:t>
      </w:r>
      <w:r w:rsidR="00B36B45">
        <w:rPr>
          <w:rFonts w:ascii="Arial" w:hAnsi="Arial" w:cs="Arial"/>
        </w:rPr>
        <w:t xml:space="preserve"> „Zukunft oder Irrweg“</w:t>
      </w:r>
      <w:r>
        <w:rPr>
          <w:rFonts w:ascii="Arial" w:hAnsi="Arial" w:cs="Arial"/>
        </w:rPr>
        <w:t xml:space="preserve"> </w:t>
      </w:r>
      <w:r w:rsidR="00B36B45">
        <w:rPr>
          <w:rFonts w:ascii="Arial" w:hAnsi="Arial" w:cs="Arial"/>
        </w:rPr>
        <w:t>bedeutet.</w:t>
      </w:r>
    </w:p>
    <w:p w:rsidR="000E03F2" w:rsidRDefault="00E85701" w:rsidP="00416C4D">
      <w:pPr>
        <w:spacing w:after="120"/>
        <w:rPr>
          <w:rFonts w:ascii="Arial" w:hAnsi="Arial" w:cs="Arial"/>
        </w:rPr>
      </w:pPr>
      <w:r>
        <w:rPr>
          <w:rFonts w:ascii="Arial" w:hAnsi="Arial" w:cs="Arial"/>
        </w:rPr>
        <w:t xml:space="preserve">Dabei machte Hessens Sportbund-Präsident unmissverständlich deutlich, dass Spiele, in denen es um </w:t>
      </w:r>
      <w:r w:rsidR="00F14FBF">
        <w:rPr>
          <w:rFonts w:ascii="Arial" w:hAnsi="Arial" w:cs="Arial"/>
        </w:rPr>
        <w:t xml:space="preserve">das </w:t>
      </w:r>
      <w:r w:rsidR="00992AA9">
        <w:rPr>
          <w:rFonts w:ascii="Arial" w:hAnsi="Arial" w:cs="Arial"/>
        </w:rPr>
        <w:t xml:space="preserve">simulierte </w:t>
      </w:r>
      <w:r>
        <w:rPr>
          <w:rFonts w:ascii="Arial" w:hAnsi="Arial" w:cs="Arial"/>
        </w:rPr>
        <w:t xml:space="preserve">Zerstören und letztlich auch das </w:t>
      </w:r>
      <w:r w:rsidR="00992AA9">
        <w:rPr>
          <w:rFonts w:ascii="Arial" w:hAnsi="Arial" w:cs="Arial"/>
        </w:rPr>
        <w:t xml:space="preserve">simulierte </w:t>
      </w:r>
      <w:r>
        <w:rPr>
          <w:rFonts w:ascii="Arial" w:hAnsi="Arial" w:cs="Arial"/>
        </w:rPr>
        <w:t>Töten geht, mit den ethischen Werten und den Grundpositionen des Sports unvereinbar sind.</w:t>
      </w:r>
      <w:r w:rsidR="007A6A78">
        <w:rPr>
          <w:rFonts w:ascii="Arial" w:hAnsi="Arial" w:cs="Arial"/>
        </w:rPr>
        <w:t xml:space="preserve"> </w:t>
      </w:r>
      <w:r w:rsidR="00764E89">
        <w:rPr>
          <w:rFonts w:ascii="Arial" w:hAnsi="Arial" w:cs="Arial"/>
        </w:rPr>
        <w:t>„In vielen Compu</w:t>
      </w:r>
      <w:r w:rsidR="00F14FBF">
        <w:rPr>
          <w:rFonts w:ascii="Arial" w:hAnsi="Arial" w:cs="Arial"/>
        </w:rPr>
        <w:t>terspielen aus dem Bereich des E</w:t>
      </w:r>
      <w:r w:rsidR="00764E89">
        <w:rPr>
          <w:rFonts w:ascii="Arial" w:hAnsi="Arial" w:cs="Arial"/>
        </w:rPr>
        <w:t>-Gaming ist Erobern, Zerstören und Töte</w:t>
      </w:r>
      <w:r w:rsidR="000E03F2">
        <w:rPr>
          <w:rFonts w:ascii="Arial" w:hAnsi="Arial" w:cs="Arial"/>
        </w:rPr>
        <w:t xml:space="preserve">n </w:t>
      </w:r>
      <w:r w:rsidR="00764E89">
        <w:rPr>
          <w:rFonts w:ascii="Arial" w:hAnsi="Arial" w:cs="Arial"/>
        </w:rPr>
        <w:t>letztlich ausschlaggebend für Sieg oder Niederlage. Das hat mit den Wertvorstellungen des Sports nicht nur nicht</w:t>
      </w:r>
      <w:r w:rsidR="00F14FBF">
        <w:rPr>
          <w:rFonts w:ascii="Arial" w:hAnsi="Arial" w:cs="Arial"/>
        </w:rPr>
        <w:t>s zu tun, s</w:t>
      </w:r>
      <w:r w:rsidR="00674FC6">
        <w:rPr>
          <w:rFonts w:ascii="Arial" w:hAnsi="Arial" w:cs="Arial"/>
        </w:rPr>
        <w:t>ondern g</w:t>
      </w:r>
      <w:r w:rsidR="00764E89">
        <w:rPr>
          <w:rFonts w:ascii="Arial" w:hAnsi="Arial" w:cs="Arial"/>
        </w:rPr>
        <w:t>efährdet auch sportprägende Werte wie Toleranz, Fairplay, Ablehnung von Gewalt und Diskriminierung sowie ein friedliches Miteinander</w:t>
      </w:r>
      <w:r w:rsidR="009063BF">
        <w:rPr>
          <w:rFonts w:ascii="Arial" w:hAnsi="Arial" w:cs="Arial"/>
        </w:rPr>
        <w:t>“, so Müller in Jena.</w:t>
      </w:r>
    </w:p>
    <w:p w:rsidR="00743F7C" w:rsidRDefault="000E03F2" w:rsidP="00416C4D">
      <w:pPr>
        <w:spacing w:after="120"/>
        <w:rPr>
          <w:rFonts w:ascii="Arial" w:hAnsi="Arial" w:cs="Arial"/>
        </w:rPr>
      </w:pPr>
      <w:r>
        <w:rPr>
          <w:rFonts w:ascii="Arial" w:hAnsi="Arial" w:cs="Arial"/>
        </w:rPr>
        <w:t>Eine weitere Diskrepanz sieht Müller in den „Wettkampfregeln“. Der lsb h-Präsident: „Die Autonomie über die Wettkampfregeln und die Wettkampforganisation gehört elementar zum Sport.“ Diese Autonomie passe ni</w:t>
      </w:r>
      <w:r w:rsidR="00F14FBF">
        <w:rPr>
          <w:rFonts w:ascii="Arial" w:hAnsi="Arial" w:cs="Arial"/>
        </w:rPr>
        <w:t>cht zum Milliardengeschäft der E</w:t>
      </w:r>
      <w:r>
        <w:rPr>
          <w:rFonts w:ascii="Arial" w:hAnsi="Arial" w:cs="Arial"/>
        </w:rPr>
        <w:t>-Gaming-Branche. „Hier werden die Spielreg</w:t>
      </w:r>
      <w:r w:rsidR="00CD2CBC">
        <w:rPr>
          <w:rFonts w:ascii="Arial" w:hAnsi="Arial" w:cs="Arial"/>
        </w:rPr>
        <w:t>el</w:t>
      </w:r>
      <w:r>
        <w:rPr>
          <w:rFonts w:ascii="Arial" w:hAnsi="Arial" w:cs="Arial"/>
        </w:rPr>
        <w:t>n aus kommerziellen Gründen von den Unternehmen, die geistige Eigentümer der Spiele sind, vorgegeben.“</w:t>
      </w:r>
    </w:p>
    <w:p w:rsidR="00A46AD2" w:rsidRPr="00AB3406" w:rsidRDefault="003E4E0E" w:rsidP="00416C4D">
      <w:pPr>
        <w:spacing w:after="120"/>
        <w:rPr>
          <w:rFonts w:ascii="Arial" w:hAnsi="Arial" w:cs="Arial"/>
        </w:rPr>
      </w:pPr>
      <w:r>
        <w:rPr>
          <w:rFonts w:ascii="Arial" w:hAnsi="Arial" w:cs="Arial"/>
        </w:rPr>
        <w:t xml:space="preserve">Durchaus vorstellen </w:t>
      </w:r>
      <w:r w:rsidR="00743F7C">
        <w:rPr>
          <w:rFonts w:ascii="Arial" w:hAnsi="Arial" w:cs="Arial"/>
        </w:rPr>
        <w:t xml:space="preserve"> kann sich Dr. Rolf Müller </w:t>
      </w:r>
      <w:r>
        <w:rPr>
          <w:rFonts w:ascii="Arial" w:hAnsi="Arial" w:cs="Arial"/>
        </w:rPr>
        <w:t xml:space="preserve">demgegenüber </w:t>
      </w:r>
      <w:r w:rsidR="00743F7C">
        <w:rPr>
          <w:rFonts w:ascii="Arial" w:hAnsi="Arial" w:cs="Arial"/>
        </w:rPr>
        <w:t>eine mögliche Implementierung elektronischer Sportartensimulationen in den Alltag bestimmter Sportvereine.</w:t>
      </w:r>
      <w:r w:rsidR="00992AA9">
        <w:rPr>
          <w:rFonts w:ascii="Arial" w:hAnsi="Arial" w:cs="Arial"/>
        </w:rPr>
        <w:t xml:space="preserve"> Voraussetzung ist freilich die</w:t>
      </w:r>
      <w:r w:rsidR="00193CFE">
        <w:rPr>
          <w:rFonts w:ascii="Arial" w:hAnsi="Arial" w:cs="Arial"/>
        </w:rPr>
        <w:t xml:space="preserve"> positive Klärung gemeinnützig</w:t>
      </w:r>
      <w:r w:rsidR="00992AA9">
        <w:rPr>
          <w:rFonts w:ascii="Arial" w:hAnsi="Arial" w:cs="Arial"/>
        </w:rPr>
        <w:t>keitsrechtlicher Fragen.</w:t>
      </w:r>
      <w:r w:rsidR="00743F7C">
        <w:rPr>
          <w:rFonts w:ascii="Arial" w:hAnsi="Arial" w:cs="Arial"/>
        </w:rPr>
        <w:t xml:space="preserve"> </w:t>
      </w:r>
      <w:r>
        <w:rPr>
          <w:rFonts w:ascii="Arial" w:hAnsi="Arial" w:cs="Arial"/>
        </w:rPr>
        <w:t>Computerspiele und -</w:t>
      </w:r>
      <w:proofErr w:type="spellStart"/>
      <w:r>
        <w:rPr>
          <w:rFonts w:ascii="Arial" w:hAnsi="Arial" w:cs="Arial"/>
        </w:rPr>
        <w:t>sportarten</w:t>
      </w:r>
      <w:proofErr w:type="spellEnd"/>
      <w:r>
        <w:rPr>
          <w:rFonts w:ascii="Arial" w:hAnsi="Arial" w:cs="Arial"/>
        </w:rPr>
        <w:t xml:space="preserve"> wie </w:t>
      </w:r>
      <w:r w:rsidR="00743F7C">
        <w:rPr>
          <w:rFonts w:ascii="Arial" w:hAnsi="Arial" w:cs="Arial"/>
        </w:rPr>
        <w:t>„Fifa“</w:t>
      </w:r>
      <w:r>
        <w:rPr>
          <w:rFonts w:ascii="Arial" w:hAnsi="Arial" w:cs="Arial"/>
        </w:rPr>
        <w:t xml:space="preserve">, </w:t>
      </w:r>
      <w:r w:rsidR="00743F7C">
        <w:rPr>
          <w:rFonts w:ascii="Arial" w:hAnsi="Arial" w:cs="Arial"/>
        </w:rPr>
        <w:t>Segeln, Tennis oder Basketball</w:t>
      </w:r>
      <w:r w:rsidR="00EE50F1">
        <w:rPr>
          <w:rFonts w:ascii="Arial" w:hAnsi="Arial" w:cs="Arial"/>
        </w:rPr>
        <w:t xml:space="preserve"> </w:t>
      </w:r>
      <w:r>
        <w:rPr>
          <w:rFonts w:ascii="Arial" w:hAnsi="Arial" w:cs="Arial"/>
        </w:rPr>
        <w:t>sind</w:t>
      </w:r>
      <w:r w:rsidR="00EE50F1">
        <w:rPr>
          <w:rFonts w:ascii="Arial" w:hAnsi="Arial" w:cs="Arial"/>
        </w:rPr>
        <w:t xml:space="preserve"> </w:t>
      </w:r>
      <w:r>
        <w:rPr>
          <w:rFonts w:ascii="Arial" w:hAnsi="Arial" w:cs="Arial"/>
        </w:rPr>
        <w:t xml:space="preserve">Müllers Auffassung nach geeignet, </w:t>
      </w:r>
      <w:r w:rsidR="00EE50F1">
        <w:rPr>
          <w:rFonts w:ascii="Arial" w:hAnsi="Arial" w:cs="Arial"/>
        </w:rPr>
        <w:t xml:space="preserve">den Brückenschlag zum organisierten Sport </w:t>
      </w:r>
      <w:r>
        <w:rPr>
          <w:rFonts w:ascii="Arial" w:hAnsi="Arial" w:cs="Arial"/>
        </w:rPr>
        <w:t xml:space="preserve">zu </w:t>
      </w:r>
      <w:r w:rsidR="00EE50F1">
        <w:rPr>
          <w:rFonts w:ascii="Arial" w:hAnsi="Arial" w:cs="Arial"/>
        </w:rPr>
        <w:t>bilden.</w:t>
      </w:r>
      <w:r w:rsidR="00CD2CBC">
        <w:rPr>
          <w:rFonts w:ascii="Arial" w:hAnsi="Arial" w:cs="Arial"/>
        </w:rPr>
        <w:t xml:space="preserve"> </w:t>
      </w:r>
      <w:r>
        <w:rPr>
          <w:rFonts w:ascii="Arial" w:hAnsi="Arial" w:cs="Arial"/>
        </w:rPr>
        <w:t xml:space="preserve">Mit solchen digitalen Sportsimulationen </w:t>
      </w:r>
      <w:r w:rsidR="00CD2CBC">
        <w:rPr>
          <w:rFonts w:ascii="Arial" w:hAnsi="Arial" w:cs="Arial"/>
        </w:rPr>
        <w:t>könnten beispielsweise Vereinsaktivitäten erweitert und möglicherweise bislang sportferne Personen für eine Vereinsmitgliedschaft und den aktiven Sportbetrieb gewonnen werden. Weiterhin könnten virtuelle Sportangebote Menschen mit Behinderung noch stärke</w:t>
      </w:r>
      <w:r w:rsidR="00DF2EDA">
        <w:rPr>
          <w:rFonts w:ascii="Arial" w:hAnsi="Arial" w:cs="Arial"/>
        </w:rPr>
        <w:t>r in  das Vereinsgeschehen</w:t>
      </w:r>
      <w:r w:rsidR="00CD2CBC">
        <w:rPr>
          <w:rFonts w:ascii="Arial" w:hAnsi="Arial" w:cs="Arial"/>
        </w:rPr>
        <w:t xml:space="preserve"> einbeziehen.</w:t>
      </w:r>
      <w:r w:rsidR="00107999">
        <w:rPr>
          <w:rFonts w:ascii="Arial" w:hAnsi="Arial" w:cs="Arial"/>
        </w:rPr>
        <w:t xml:space="preserve"> Unter</w:t>
      </w:r>
      <w:r w:rsidR="00992AA9">
        <w:rPr>
          <w:rFonts w:ascii="Arial" w:hAnsi="Arial" w:cs="Arial"/>
        </w:rPr>
        <w:t xml:space="preserve"> diesen Gesichtspunkten „ist</w:t>
      </w:r>
      <w:r w:rsidR="00107999">
        <w:rPr>
          <w:rFonts w:ascii="Arial" w:hAnsi="Arial" w:cs="Arial"/>
        </w:rPr>
        <w:t xml:space="preserve"> E-Sport für Sportvereine und -verbände nicht zwingen</w:t>
      </w:r>
      <w:r w:rsidR="00E84FCD">
        <w:rPr>
          <w:rFonts w:ascii="Arial" w:hAnsi="Arial" w:cs="Arial"/>
        </w:rPr>
        <w:t>d</w:t>
      </w:r>
      <w:r w:rsidR="00107999">
        <w:rPr>
          <w:rFonts w:ascii="Arial" w:hAnsi="Arial" w:cs="Arial"/>
        </w:rPr>
        <w:t xml:space="preserve"> ein Irrweg</w:t>
      </w:r>
      <w:r w:rsidR="000C3199">
        <w:rPr>
          <w:rFonts w:ascii="Arial" w:hAnsi="Arial" w:cs="Arial"/>
        </w:rPr>
        <w:t>. Trotzdem liegt die Z</w:t>
      </w:r>
      <w:r w:rsidR="000F1739">
        <w:rPr>
          <w:rFonts w:ascii="Arial" w:hAnsi="Arial" w:cs="Arial"/>
        </w:rPr>
        <w:t>ukunft des Sports meiner festen Überzeugung nach weiterhin in seinem Kerngeschäft. Das ist ein qualitatives, anspruchsvolles und differenziertes Sportangebot innerhalb einer Vereinsgemeinschaft. Digitale Ansätze können dabei durchaus unterstützend wirken“, so Müller abschließend.</w:t>
      </w:r>
    </w:p>
    <w:sectPr w:rsidR="00A46AD2" w:rsidRPr="00AB3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06"/>
    <w:rsid w:val="000C3199"/>
    <w:rsid w:val="000E03F2"/>
    <w:rsid w:val="000E56AB"/>
    <w:rsid w:val="000F1739"/>
    <w:rsid w:val="00107999"/>
    <w:rsid w:val="00193CFE"/>
    <w:rsid w:val="001A7234"/>
    <w:rsid w:val="001B4C63"/>
    <w:rsid w:val="003645D2"/>
    <w:rsid w:val="003E4E0E"/>
    <w:rsid w:val="00416C4D"/>
    <w:rsid w:val="00485D69"/>
    <w:rsid w:val="0061640B"/>
    <w:rsid w:val="00621500"/>
    <w:rsid w:val="00673287"/>
    <w:rsid w:val="00674FC6"/>
    <w:rsid w:val="006B3AE4"/>
    <w:rsid w:val="006E3B70"/>
    <w:rsid w:val="00710173"/>
    <w:rsid w:val="00743F7C"/>
    <w:rsid w:val="00764E89"/>
    <w:rsid w:val="007A0055"/>
    <w:rsid w:val="007A6A78"/>
    <w:rsid w:val="008028F8"/>
    <w:rsid w:val="009063BF"/>
    <w:rsid w:val="00917CAC"/>
    <w:rsid w:val="00992AA9"/>
    <w:rsid w:val="00A24D6E"/>
    <w:rsid w:val="00A46AD2"/>
    <w:rsid w:val="00AA6E60"/>
    <w:rsid w:val="00AB3406"/>
    <w:rsid w:val="00AB3FE8"/>
    <w:rsid w:val="00B36B45"/>
    <w:rsid w:val="00BE78EB"/>
    <w:rsid w:val="00CC7DD9"/>
    <w:rsid w:val="00CD2CBC"/>
    <w:rsid w:val="00DF2EDA"/>
    <w:rsid w:val="00E84FCD"/>
    <w:rsid w:val="00E85701"/>
    <w:rsid w:val="00EB62C5"/>
    <w:rsid w:val="00EE50F1"/>
    <w:rsid w:val="00F14DAF"/>
    <w:rsid w:val="00F14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Spener, Leonore</cp:lastModifiedBy>
  <cp:revision>6</cp:revision>
  <cp:lastPrinted>2019-09-06T09:04:00Z</cp:lastPrinted>
  <dcterms:created xsi:type="dcterms:W3CDTF">2019-09-06T11:13:00Z</dcterms:created>
  <dcterms:modified xsi:type="dcterms:W3CDTF">2019-09-06T11:35:00Z</dcterms:modified>
</cp:coreProperties>
</file>